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11" w:type="pct"/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9640"/>
        <w:gridCol w:w="6"/>
        <w:gridCol w:w="6"/>
      </w:tblGrid>
      <w:tr w:rsidR="00F03F97" w:rsidRPr="00F03F97" w:rsidTr="00F03F97">
        <w:tc>
          <w:tcPr>
            <w:tcW w:w="4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9" w:type="dxa"/>
              <w:left w:w="0" w:type="dxa"/>
              <w:bottom w:w="138" w:type="dxa"/>
              <w:right w:w="0" w:type="dxa"/>
            </w:tcMar>
            <w:vAlign w:val="bottom"/>
            <w:hideMark/>
          </w:tcPr>
          <w:p w:rsidR="00F03F97" w:rsidRPr="00F03F97" w:rsidRDefault="00F03F97" w:rsidP="00F03F97">
            <w:pPr>
              <w:spacing w:after="138" w:line="415" w:lineRule="atLeast"/>
              <w:rPr>
                <w:rFonts w:ascii="Arial" w:eastAsia="Times New Roman" w:hAnsi="Arial" w:cs="Arial"/>
                <w:i/>
                <w:iCs/>
                <w:color w:val="303661"/>
                <w:sz w:val="42"/>
                <w:szCs w:val="42"/>
                <w:lang w:eastAsia="ru-RU"/>
              </w:rPr>
            </w:pPr>
            <w:r w:rsidRPr="00F03F97">
              <w:rPr>
                <w:rFonts w:ascii="Arial" w:eastAsia="Times New Roman" w:hAnsi="Arial" w:cs="Arial"/>
                <w:i/>
                <w:iCs/>
                <w:color w:val="303661"/>
                <w:sz w:val="42"/>
                <w:szCs w:val="42"/>
                <w:lang w:eastAsia="ru-RU"/>
              </w:rPr>
              <w:t>Пакеты напитков</w:t>
            </w:r>
          </w:p>
        </w:tc>
        <w:tc>
          <w:tcPr>
            <w:tcW w:w="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F97" w:rsidRPr="00F03F97" w:rsidRDefault="00F03F97" w:rsidP="00F03F97">
            <w:pPr>
              <w:spacing w:after="0" w:line="277" w:lineRule="atLeast"/>
              <w:jc w:val="right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</w:pPr>
          </w:p>
        </w:tc>
        <w:tc>
          <w:tcPr>
            <w:tcW w:w="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F97" w:rsidRPr="00F03F97" w:rsidRDefault="00F03F97" w:rsidP="00F03F97">
            <w:pPr>
              <w:spacing w:after="0" w:line="277" w:lineRule="atLeast"/>
              <w:jc w:val="right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</w:pPr>
          </w:p>
        </w:tc>
      </w:tr>
    </w:tbl>
    <w:p w:rsidR="00F03F97" w:rsidRPr="00F03F97" w:rsidRDefault="00F03F97" w:rsidP="00F03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ECECEC"/>
        <w:tblLayout w:type="fixed"/>
        <w:tblCellMar>
          <w:left w:w="0" w:type="dxa"/>
          <w:right w:w="0" w:type="dxa"/>
        </w:tblCellMar>
        <w:tblLook w:val="04A0"/>
      </w:tblPr>
      <w:tblGrid>
        <w:gridCol w:w="10466"/>
      </w:tblGrid>
      <w:tr w:rsidR="00F03F97" w:rsidRPr="00F03F97" w:rsidTr="00F03F97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472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28"/>
              <w:gridCol w:w="1801"/>
              <w:gridCol w:w="3248"/>
              <w:gridCol w:w="995"/>
            </w:tblGrid>
            <w:tr w:rsidR="00F03F97" w:rsidRPr="00F03F97" w:rsidTr="00F03F97">
              <w:tc>
                <w:tcPr>
                  <w:tcW w:w="2114" w:type="pct"/>
                  <w:tcBorders>
                    <w:top w:val="nil"/>
                    <w:left w:val="single" w:sz="6" w:space="0" w:color="9BA2C1"/>
                    <w:bottom w:val="nil"/>
                    <w:right w:val="single" w:sz="6" w:space="0" w:color="9BA2C1"/>
                  </w:tcBorders>
                  <w:shd w:val="clear" w:color="auto" w:fill="auto"/>
                  <w:vAlign w:val="center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Что</w:t>
                  </w:r>
                </w:p>
              </w:tc>
              <w:tc>
                <w:tcPr>
                  <w:tcW w:w="860" w:type="pct"/>
                  <w:tcBorders>
                    <w:top w:val="nil"/>
                    <w:left w:val="single" w:sz="6" w:space="0" w:color="9BA2C1"/>
                    <w:bottom w:val="nil"/>
                    <w:right w:val="single" w:sz="6" w:space="0" w:color="9BA2C1"/>
                  </w:tcBorders>
                  <w:shd w:val="clear" w:color="auto" w:fill="auto"/>
                  <w:vAlign w:val="center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Где</w:t>
                  </w:r>
                </w:p>
              </w:tc>
              <w:tc>
                <w:tcPr>
                  <w:tcW w:w="1551" w:type="pct"/>
                  <w:tcBorders>
                    <w:top w:val="nil"/>
                    <w:left w:val="single" w:sz="6" w:space="0" w:color="9BA2C1"/>
                    <w:bottom w:val="nil"/>
                    <w:right w:val="single" w:sz="6" w:space="0" w:color="9BA2C1"/>
                  </w:tcBorders>
                  <w:shd w:val="clear" w:color="auto" w:fill="auto"/>
                  <w:vAlign w:val="center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Условия</w:t>
                  </w:r>
                </w:p>
              </w:tc>
              <w:tc>
                <w:tcPr>
                  <w:tcW w:w="475" w:type="pct"/>
                  <w:tcBorders>
                    <w:top w:val="nil"/>
                    <w:left w:val="single" w:sz="6" w:space="0" w:color="9BA2C1"/>
                    <w:bottom w:val="nil"/>
                    <w:right w:val="single" w:sz="6" w:space="0" w:color="9BA2C1"/>
                  </w:tcBorders>
                  <w:shd w:val="clear" w:color="auto" w:fill="auto"/>
                  <w:vAlign w:val="center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ind w:right="-1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Цена</w:t>
                  </w:r>
                </w:p>
              </w:tc>
            </w:tr>
            <w:tr w:rsidR="00F03F97" w:rsidRPr="00F03F97" w:rsidTr="00F03F97">
              <w:tc>
                <w:tcPr>
                  <w:tcW w:w="5000" w:type="pct"/>
                  <w:gridSpan w:val="4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DEE7F7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ind w:right="-10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НАПИТКИ В ЛЮБОЕ ВРЕМЯ</w:t>
                  </w:r>
                </w:p>
              </w:tc>
            </w:tr>
            <w:tr w:rsidR="00F03F97" w:rsidRPr="00F03F97" w:rsidTr="00F03F97">
              <w:tc>
                <w:tcPr>
                  <w:tcW w:w="2114" w:type="pc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en-US"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ПАКЕТ</w:t>
                  </w:r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en-US" w:eastAsia="ru-RU"/>
                    </w:rPr>
                    <w:t xml:space="preserve"> ALLEGRO N1 WINE&amp;WATER (code 520)</w:t>
                  </w:r>
                </w:p>
              </w:tc>
              <w:tc>
                <w:tcPr>
                  <w:tcW w:w="860" w:type="pct"/>
                  <w:vMerge w:val="restar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- Средиземноморье</w:t>
                  </w: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>- Северная Европа</w:t>
                  </w: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>- Канарские острова</w:t>
                  </w: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>- Объединенные Арабские Эмираты</w:t>
                  </w: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 xml:space="preserve">- </w:t>
                  </w:r>
                  <w:proofErr w:type="spellStart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Карибский</w:t>
                  </w:r>
                  <w:proofErr w:type="spellEnd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 бассейн из </w:t>
                  </w:r>
                  <w:proofErr w:type="spellStart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Доминиканы</w:t>
                  </w:r>
                  <w:proofErr w:type="spellEnd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>- Гранд Вояжи MSC из Европы</w:t>
                  </w: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 xml:space="preserve">- Гранд Вояжи MSC из ОАЭ и </w:t>
                  </w:r>
                  <w:proofErr w:type="spellStart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Доминиканы</w:t>
                  </w:r>
                  <w:proofErr w:type="spellEnd"/>
                </w:p>
              </w:tc>
              <w:tc>
                <w:tcPr>
                  <w:tcW w:w="1551" w:type="pct"/>
                  <w:vMerge w:val="restar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Напитки предоставляются в основных ресторанах, ресторане шведский стол и барах. Открытые бутылки вина, заказанные в основном ресторане, будут сохраняться до следующей подачи.</w:t>
                  </w:r>
                </w:p>
              </w:tc>
              <w:tc>
                <w:tcPr>
                  <w:tcW w:w="475" w:type="pct"/>
                  <w:vMerge w:val="restar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ind w:right="-1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69 €</w:t>
                  </w:r>
                </w:p>
              </w:tc>
            </w:tr>
            <w:tr w:rsidR="00F03F97" w:rsidRPr="00F03F97" w:rsidTr="00F03F97">
              <w:tc>
                <w:tcPr>
                  <w:tcW w:w="2114" w:type="pc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 бутылки вина + 7 бутылок минеральной воды</w:t>
                  </w:r>
                </w:p>
              </w:tc>
              <w:tc>
                <w:tcPr>
                  <w:tcW w:w="860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551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475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ind w:right="-10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F03F97" w:rsidRPr="00F03F97" w:rsidTr="00F03F97">
              <w:tc>
                <w:tcPr>
                  <w:tcW w:w="5000" w:type="pct"/>
                  <w:gridSpan w:val="4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DEE7F7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ind w:right="-10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НАПИТКИ В ЛЮБОЕ ВРЕМЯ</w:t>
                  </w:r>
                </w:p>
              </w:tc>
            </w:tr>
            <w:tr w:rsidR="00F03F97" w:rsidRPr="00F03F97" w:rsidTr="00F03F97">
              <w:tc>
                <w:tcPr>
                  <w:tcW w:w="2114" w:type="pc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en-US"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ПАКЕТ</w:t>
                  </w:r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en-US" w:eastAsia="ru-RU"/>
                    </w:rPr>
                    <w:t xml:space="preserve"> ALLEGRO N2 BEER&amp;WATER (code 533)</w:t>
                  </w:r>
                </w:p>
              </w:tc>
              <w:tc>
                <w:tcPr>
                  <w:tcW w:w="860" w:type="pct"/>
                  <w:vMerge w:val="restar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- Средиземноморье</w:t>
                  </w: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>- Северная Европа</w:t>
                  </w: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>- Канарские острова</w:t>
                  </w: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>- Объединенные Арабские Эмираты</w:t>
                  </w: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 xml:space="preserve">- </w:t>
                  </w:r>
                  <w:proofErr w:type="spellStart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Карибский</w:t>
                  </w:r>
                  <w:proofErr w:type="spellEnd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 бассейн из </w:t>
                  </w:r>
                  <w:proofErr w:type="spellStart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Доминиканы</w:t>
                  </w:r>
                  <w:proofErr w:type="spellEnd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>- Гранд Вояжи MSC из Европы</w:t>
                  </w: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 xml:space="preserve">- Гранд Вояжи MSC из ОАЭ и </w:t>
                  </w:r>
                  <w:proofErr w:type="spellStart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Доминиканы</w:t>
                  </w:r>
                  <w:proofErr w:type="spellEnd"/>
                </w:p>
              </w:tc>
              <w:tc>
                <w:tcPr>
                  <w:tcW w:w="1551" w:type="pct"/>
                  <w:vMerge w:val="restar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Напитки предоставляются в основных ресторанах, ресторане шведский стол и барах. Открытые бутылки вина, заказанные в основном ресторане, будут сохраняться до следующей подачи.</w:t>
                  </w:r>
                </w:p>
              </w:tc>
              <w:tc>
                <w:tcPr>
                  <w:tcW w:w="475" w:type="pct"/>
                  <w:vMerge w:val="restar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ind w:right="-1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69 €</w:t>
                  </w:r>
                </w:p>
              </w:tc>
            </w:tr>
            <w:tr w:rsidR="00F03F97" w:rsidRPr="00F03F97" w:rsidTr="00F03F97">
              <w:tc>
                <w:tcPr>
                  <w:tcW w:w="2114" w:type="pc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 бокалов разливного пива (400 мл) + 7 бутылок минеральной воды</w:t>
                  </w:r>
                </w:p>
              </w:tc>
              <w:tc>
                <w:tcPr>
                  <w:tcW w:w="860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551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475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ind w:right="-10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F03F97" w:rsidRPr="00F03F97" w:rsidTr="00F03F97">
              <w:tc>
                <w:tcPr>
                  <w:tcW w:w="5000" w:type="pct"/>
                  <w:gridSpan w:val="4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DEE7F7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ind w:right="-10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НАПИТКИ В ЛЮБОЕ ВРЕМЯ</w:t>
                  </w:r>
                </w:p>
              </w:tc>
            </w:tr>
            <w:tr w:rsidR="00F03F97" w:rsidRPr="00F03F97" w:rsidTr="00F03F97">
              <w:tc>
                <w:tcPr>
                  <w:tcW w:w="2114" w:type="pc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en-US"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ПАКЕТ</w:t>
                  </w:r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en-US" w:eastAsia="ru-RU"/>
                    </w:rPr>
                    <w:t xml:space="preserve"> ALLEGRO N3 SOFT DRINKS (code 512)</w:t>
                  </w:r>
                </w:p>
              </w:tc>
              <w:tc>
                <w:tcPr>
                  <w:tcW w:w="860" w:type="pct"/>
                  <w:vMerge w:val="restar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- Средиземноморье</w:t>
                  </w: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>- Северная Европа</w:t>
                  </w: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>- Канарские острова</w:t>
                  </w: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>- Объединенные Арабские Эмираты</w:t>
                  </w: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 xml:space="preserve">- </w:t>
                  </w:r>
                  <w:proofErr w:type="spellStart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Карибский</w:t>
                  </w:r>
                  <w:proofErr w:type="spellEnd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 бассейн из </w:t>
                  </w:r>
                  <w:proofErr w:type="spellStart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Доминиканы</w:t>
                  </w:r>
                  <w:proofErr w:type="spellEnd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>- Гранд Вояжи MSC из Европы</w:t>
                  </w: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 xml:space="preserve">- Гранд Вояжи MSC из ОАЭ и </w:t>
                  </w:r>
                  <w:proofErr w:type="spellStart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Доминиканы</w:t>
                  </w:r>
                  <w:proofErr w:type="spellEnd"/>
                </w:p>
              </w:tc>
              <w:tc>
                <w:tcPr>
                  <w:tcW w:w="1551" w:type="pct"/>
                  <w:vMerge w:val="restar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Напитки предоставляются в основных ресторанах, ресторане шведский стол и барах. </w:t>
                  </w:r>
                </w:p>
              </w:tc>
              <w:tc>
                <w:tcPr>
                  <w:tcW w:w="475" w:type="pct"/>
                  <w:vMerge w:val="restar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ind w:right="-1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34 €</w:t>
                  </w:r>
                </w:p>
              </w:tc>
            </w:tr>
            <w:tr w:rsidR="00F03F97" w:rsidRPr="00F03F97" w:rsidTr="00F03F97">
              <w:tc>
                <w:tcPr>
                  <w:tcW w:w="2114" w:type="pc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 безалкогольных напитков или фруктовых соков</w:t>
                  </w:r>
                </w:p>
              </w:tc>
              <w:tc>
                <w:tcPr>
                  <w:tcW w:w="860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551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475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ind w:right="-10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F03F97" w:rsidRPr="00F03F97" w:rsidTr="00F03F97">
              <w:tc>
                <w:tcPr>
                  <w:tcW w:w="5000" w:type="pct"/>
                  <w:gridSpan w:val="4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DEE7F7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ind w:right="-10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НЕОГРАНИЧЕННЫЕ НАПИТКИ К СТОЛУ</w:t>
                  </w:r>
                </w:p>
              </w:tc>
            </w:tr>
            <w:tr w:rsidR="00F03F97" w:rsidRPr="00F03F97" w:rsidTr="00F03F97">
              <w:tc>
                <w:tcPr>
                  <w:tcW w:w="2114" w:type="pc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ПАКЕТ CHEERS для взрослых (</w:t>
                  </w:r>
                  <w:proofErr w:type="spellStart"/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code</w:t>
                  </w:r>
                  <w:proofErr w:type="spellEnd"/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 xml:space="preserve"> 704)</w:t>
                  </w:r>
                </w:p>
              </w:tc>
              <w:tc>
                <w:tcPr>
                  <w:tcW w:w="860" w:type="pct"/>
                  <w:vMerge w:val="restar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- Средиземноморье</w:t>
                  </w: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>- Северная Европа</w:t>
                  </w: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>- Канарские острова</w:t>
                  </w: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>- Объединенные Арабские Эмираты</w:t>
                  </w: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 xml:space="preserve">- </w:t>
                  </w:r>
                  <w:proofErr w:type="spellStart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Карибский</w:t>
                  </w:r>
                  <w:proofErr w:type="spellEnd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 бассейн</w:t>
                  </w: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>- Гранд Вояжи MSC из Европы</w:t>
                  </w: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 xml:space="preserve">- Гранд Вояжи MSC из ОАЭ, </w:t>
                  </w:r>
                  <w:proofErr w:type="spellStart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Доминиканы</w:t>
                  </w:r>
                  <w:proofErr w:type="spellEnd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, США</w:t>
                  </w:r>
                </w:p>
              </w:tc>
              <w:tc>
                <w:tcPr>
                  <w:tcW w:w="1551" w:type="pct"/>
                  <w:vMerge w:val="restar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Напитки предоставляются только во время обеда и ужина в основных ресторанах и в ресторане шведский стол.</w:t>
                  </w: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>Не распространяется на альтернативные рестораны.</w:t>
                  </w: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 xml:space="preserve">Вино подают в бокалах, воду – в бутылках, пиво – в бокалах (или пластиковых бокалах, где не </w:t>
                  </w:r>
                  <w:proofErr w:type="gramStart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разрешены</w:t>
                  </w:r>
                  <w:proofErr w:type="gramEnd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 стеклянные).</w:t>
                  </w: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</w:r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lang w:eastAsia="ru-RU"/>
                    </w:rPr>
                    <w:t>Примечание:</w:t>
                  </w: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пакет должны бронировать все гости, размещающиеся в одной каюте или путешествующие вместе, рассадка в  основном ресторане в этом случае будет за одним столом.</w:t>
                  </w: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>Пакет оплачивается на все дни круиза, кроме дня схода с лайнера. Пакет не может приобретаться посуточно.</w:t>
                  </w:r>
                </w:p>
              </w:tc>
              <w:tc>
                <w:tcPr>
                  <w:tcW w:w="475" w:type="pct"/>
                  <w:vMerge w:val="restar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ind w:right="-1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16,5 € (в день)</w:t>
                  </w:r>
                </w:p>
              </w:tc>
            </w:tr>
            <w:tr w:rsidR="00F03F97" w:rsidRPr="00F03F97" w:rsidTr="00F03F97">
              <w:tc>
                <w:tcPr>
                  <w:tcW w:w="2114" w:type="pc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24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Неограниченное количество следующих напитков: вино (выбор из 2 сортов красного, 2 сортов белого и 1 </w:t>
                  </w:r>
                  <w:proofErr w:type="spellStart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розового</w:t>
                  </w:r>
                  <w:proofErr w:type="spellEnd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), разливное пиво, безалкогольные напитки, минеральная вода.</w:t>
                  </w:r>
                </w:p>
              </w:tc>
              <w:tc>
                <w:tcPr>
                  <w:tcW w:w="860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551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475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ind w:right="-10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F03F97" w:rsidRPr="00F03F97" w:rsidTr="00F03F97">
              <w:tc>
                <w:tcPr>
                  <w:tcW w:w="2114" w:type="pc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ПАКЕТ CHEERS для детей (</w:t>
                  </w:r>
                  <w:proofErr w:type="spellStart"/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code</w:t>
                  </w:r>
                  <w:proofErr w:type="spellEnd"/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 xml:space="preserve"> 709)</w:t>
                  </w:r>
                </w:p>
              </w:tc>
              <w:tc>
                <w:tcPr>
                  <w:tcW w:w="860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551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475" w:type="pct"/>
                  <w:vMerge w:val="restar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ind w:right="-1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9 € (в день)</w:t>
                  </w:r>
                </w:p>
              </w:tc>
            </w:tr>
            <w:tr w:rsidR="00F03F97" w:rsidRPr="00F03F97" w:rsidTr="00F03F97">
              <w:tc>
                <w:tcPr>
                  <w:tcW w:w="2114" w:type="pc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24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Неограниченное количество безалкогольных напитков и минеральной воды</w:t>
                  </w:r>
                </w:p>
              </w:tc>
              <w:tc>
                <w:tcPr>
                  <w:tcW w:w="860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551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475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ind w:right="-10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F03F97" w:rsidRPr="00F03F97" w:rsidTr="00F03F97">
              <w:tc>
                <w:tcPr>
                  <w:tcW w:w="5000" w:type="pct"/>
                  <w:gridSpan w:val="4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DEE7F7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ind w:right="-10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НЕОГРАНИЧЕННЫЕ НАПИТКИ 24 ЧАСА</w:t>
                  </w:r>
                </w:p>
              </w:tc>
            </w:tr>
            <w:tr w:rsidR="00F03F97" w:rsidRPr="00F03F97" w:rsidTr="00F03F97">
              <w:tc>
                <w:tcPr>
                  <w:tcW w:w="2114" w:type="pc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ПАКЕТ ALLEGRISSIMO для взрослых (</w:t>
                  </w:r>
                  <w:proofErr w:type="spellStart"/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code</w:t>
                  </w:r>
                  <w:proofErr w:type="spellEnd"/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 xml:space="preserve"> 431)</w:t>
                  </w:r>
                </w:p>
              </w:tc>
              <w:tc>
                <w:tcPr>
                  <w:tcW w:w="860" w:type="pct"/>
                  <w:vMerge w:val="restar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- Средиземноморье</w:t>
                  </w: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>- Северная Европа</w:t>
                  </w: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>- Канарские острова</w:t>
                  </w: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>- Объединенные Арабские Эмираты</w:t>
                  </w: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 xml:space="preserve">- </w:t>
                  </w:r>
                  <w:proofErr w:type="spellStart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Карибский</w:t>
                  </w:r>
                  <w:proofErr w:type="spellEnd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 бассейн из </w:t>
                  </w:r>
                  <w:proofErr w:type="spellStart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Доминиканы</w:t>
                  </w:r>
                  <w:proofErr w:type="spellEnd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>- Гранд Вояжи MSC из Европы</w:t>
                  </w: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 xml:space="preserve">- Гранд Вояжи MSC из ОАЭ и </w:t>
                  </w:r>
                  <w:proofErr w:type="spellStart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Доминиканы</w:t>
                  </w:r>
                  <w:proofErr w:type="spellEnd"/>
                </w:p>
              </w:tc>
              <w:tc>
                <w:tcPr>
                  <w:tcW w:w="1551" w:type="pct"/>
                  <w:vMerge w:val="restar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Напитки предоставляются в основных ресторанах, в альтернативных ресторанах, в ресторане шведский стол и во всех барах на борту.</w:t>
                  </w: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>Некоторые марки напитков, сигареты и сигары не включены в стоимость (информация доступна в барах на борту).</w:t>
                  </w: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>Напитки из мини-бара и минеральная вода в каюте не включены в стоимость пакета.</w:t>
                  </w: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</w:r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lang w:eastAsia="ru-RU"/>
                    </w:rPr>
                    <w:t>Примечание:</w:t>
                  </w: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пакет должны бронировать все гости, размещающиеся в одной каюте или путешествующие вместе, рассадка в  основном ресторане в этом случае будет за одним столом. Пакет не является </w:t>
                  </w: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lastRenderedPageBreak/>
                    <w:t>обязательным только для детей младше 3 лет.</w:t>
                  </w: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>Пакет оплачивается на все дни круиза, кроме дня схода с лайнера. Пакет не может приобретаться посуточно.</w:t>
                  </w:r>
                </w:p>
              </w:tc>
              <w:tc>
                <w:tcPr>
                  <w:tcW w:w="475" w:type="pct"/>
                  <w:vMerge w:val="restar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ind w:right="-1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lastRenderedPageBreak/>
                    <w:t>23 € (в день)</w:t>
                  </w:r>
                </w:p>
              </w:tc>
            </w:tr>
            <w:tr w:rsidR="00F03F97" w:rsidRPr="00F03F97" w:rsidTr="00F03F97">
              <w:tc>
                <w:tcPr>
                  <w:tcW w:w="2114" w:type="pc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Неограниченное количество алкогольных и безалкогольных напитков, таких как: белое, красное, </w:t>
                  </w:r>
                  <w:proofErr w:type="spellStart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розовое</w:t>
                  </w:r>
                  <w:proofErr w:type="spellEnd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 вино по бокалам (выбор согласно «Меню </w:t>
                  </w:r>
                  <w:proofErr w:type="spellStart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Allegrissimo</w:t>
                  </w:r>
                  <w:proofErr w:type="spellEnd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»), разливное пиво, крепкие алкогольные напитки, различные алкогольные и безалкогольные коктейли в барах, фруктовые соки, молочные коктейли, ликеры, минеральная вода, безалкогольные напитки, кофе, горячий шоколад, чай, мороженое «на вынос»</w:t>
                  </w:r>
                  <w:proofErr w:type="gramEnd"/>
                </w:p>
              </w:tc>
              <w:tc>
                <w:tcPr>
                  <w:tcW w:w="860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551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475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ind w:right="-10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F03F97" w:rsidRPr="00F03F97" w:rsidTr="00F03F97">
              <w:tc>
                <w:tcPr>
                  <w:tcW w:w="2114" w:type="pc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ПАКЕТ ALLEGRISSIMO для детей (</w:t>
                  </w:r>
                  <w:proofErr w:type="spellStart"/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code</w:t>
                  </w:r>
                  <w:proofErr w:type="spellEnd"/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 xml:space="preserve"> 432)</w:t>
                  </w:r>
                </w:p>
              </w:tc>
              <w:tc>
                <w:tcPr>
                  <w:tcW w:w="860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551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475" w:type="pct"/>
                  <w:vMerge w:val="restar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ind w:right="-1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12 € (в день)</w:t>
                  </w:r>
                </w:p>
              </w:tc>
            </w:tr>
            <w:tr w:rsidR="00F03F97" w:rsidRPr="00F03F97" w:rsidTr="00F03F97">
              <w:tc>
                <w:tcPr>
                  <w:tcW w:w="2114" w:type="pc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Неограниченное количество безалкогольных напитков, минеральной воды, соков, кофе, чая, безалкогольных </w:t>
                  </w: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lastRenderedPageBreak/>
                    <w:t xml:space="preserve">коктейлей, </w:t>
                  </w:r>
                  <w:proofErr w:type="spellStart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смузи</w:t>
                  </w:r>
                  <w:proofErr w:type="spellEnd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, молочных коктейлей, мороженного «на вынос»</w:t>
                  </w:r>
                  <w:proofErr w:type="gramEnd"/>
                </w:p>
              </w:tc>
              <w:tc>
                <w:tcPr>
                  <w:tcW w:w="860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551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475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ind w:right="-10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F03F97" w:rsidRPr="00F03F97" w:rsidTr="00F03F97">
              <w:tc>
                <w:tcPr>
                  <w:tcW w:w="5000" w:type="pct"/>
                  <w:gridSpan w:val="4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DEE7F7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ind w:right="-10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НЕОГРАНИЧЕННЫЕ НАПИТКИ 24 ЧАСА</w:t>
                  </w:r>
                </w:p>
              </w:tc>
            </w:tr>
            <w:tr w:rsidR="00F03F97" w:rsidRPr="00F03F97" w:rsidTr="00F03F97">
              <w:tc>
                <w:tcPr>
                  <w:tcW w:w="2114" w:type="pc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en-US"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ПАКЕТ</w:t>
                  </w:r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en-US" w:eastAsia="ru-RU"/>
                    </w:rPr>
                    <w:t xml:space="preserve"> ALLEGRISSIMO CLASSIC </w:t>
                  </w:r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для</w:t>
                  </w:r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en-US" w:eastAsia="ru-RU"/>
                    </w:rPr>
                    <w:t xml:space="preserve"> </w:t>
                  </w:r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взрослых</w:t>
                  </w:r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en-US" w:eastAsia="ru-RU"/>
                    </w:rPr>
                    <w:t xml:space="preserve"> (code 591)</w:t>
                  </w:r>
                </w:p>
              </w:tc>
              <w:tc>
                <w:tcPr>
                  <w:tcW w:w="860" w:type="pct"/>
                  <w:vMerge w:val="restar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- </w:t>
                  </w:r>
                  <w:proofErr w:type="spellStart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Карибский</w:t>
                  </w:r>
                  <w:proofErr w:type="spellEnd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 бассейн из Майами</w:t>
                  </w: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>- Гранд Вояж MSC в Майами</w:t>
                  </w:r>
                </w:p>
              </w:tc>
              <w:tc>
                <w:tcPr>
                  <w:tcW w:w="1551" w:type="pct"/>
                  <w:vMerge w:val="restar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Напитки предоставляются в основных ресторанах, в альтернативных ресторанах, в ресторане шведский стол и во всех барах на борту.</w:t>
                  </w: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>Некоторые марки напитков, сигареты и сигары не включены в стоимость (информация доступна в барах на борту).</w:t>
                  </w: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>Напитки из мини-бара и минеральная вода в каюте не включены в стоимость пакета.</w:t>
                  </w: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</w:r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lang w:eastAsia="ru-RU"/>
                    </w:rPr>
                    <w:t>Примечание:</w:t>
                  </w: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пакет должны бронировать все гости, размещающиеся в одной каюте или путешествующие вместе, рассадка в  основном ресторане в этом случае будет за одним столом. Пакет не является обязательным только для детей младше 3 лет.</w:t>
                  </w: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>Пакет оплачивается на все дни круиза, кроме дня схода с лайнера. Пакет не может приобретаться посуточно.</w:t>
                  </w:r>
                </w:p>
              </w:tc>
              <w:tc>
                <w:tcPr>
                  <w:tcW w:w="475" w:type="pct"/>
                  <w:vMerge w:val="restar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ind w:right="-1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33 € (в день)</w:t>
                  </w:r>
                </w:p>
              </w:tc>
            </w:tr>
            <w:tr w:rsidR="00F03F97" w:rsidRPr="00F03F97" w:rsidTr="00F03F97">
              <w:tc>
                <w:tcPr>
                  <w:tcW w:w="2114" w:type="pc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Неограниченное количество безалкогольных напитков, минеральной воды, соков, кофе, чая, безалкогольных коктейлей, </w:t>
                  </w:r>
                  <w:proofErr w:type="spellStart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смузи</w:t>
                  </w:r>
                  <w:proofErr w:type="spellEnd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, молочных коктейлей, мороженного «на вынос»</w:t>
                  </w:r>
                  <w:proofErr w:type="gramEnd"/>
                </w:p>
              </w:tc>
              <w:tc>
                <w:tcPr>
                  <w:tcW w:w="860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551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475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ind w:right="-10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F03F97" w:rsidRPr="00F03F97" w:rsidTr="00F03F97">
              <w:tc>
                <w:tcPr>
                  <w:tcW w:w="2114" w:type="pc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en-US"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ПАКЕТ</w:t>
                  </w:r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en-US" w:eastAsia="ru-RU"/>
                    </w:rPr>
                    <w:t xml:space="preserve"> ALLEGRISSIMO CLASSIC </w:t>
                  </w:r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для</w:t>
                  </w:r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en-US" w:eastAsia="ru-RU"/>
                    </w:rPr>
                    <w:t xml:space="preserve"> </w:t>
                  </w:r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детей</w:t>
                  </w:r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en-US" w:eastAsia="ru-RU"/>
                    </w:rPr>
                    <w:t xml:space="preserve"> (code 592)</w:t>
                  </w:r>
                </w:p>
              </w:tc>
              <w:tc>
                <w:tcPr>
                  <w:tcW w:w="860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1551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475" w:type="pct"/>
                  <w:vMerge w:val="restar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ind w:right="-1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16 € (в день)</w:t>
                  </w:r>
                </w:p>
              </w:tc>
            </w:tr>
            <w:tr w:rsidR="00F03F97" w:rsidRPr="00F03F97" w:rsidTr="00F03F97">
              <w:tc>
                <w:tcPr>
                  <w:tcW w:w="2114" w:type="pc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Неограниченное количество безалкогольных напитков, минеральной воды, соков, кофе, чая, безалкогольных коктейлей, </w:t>
                  </w:r>
                  <w:proofErr w:type="spellStart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смузи</w:t>
                  </w:r>
                  <w:proofErr w:type="spellEnd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, молочных коктейлей, мороженного «на вынос»</w:t>
                  </w:r>
                  <w:proofErr w:type="gramEnd"/>
                </w:p>
              </w:tc>
              <w:tc>
                <w:tcPr>
                  <w:tcW w:w="860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551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475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ind w:right="-10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F03F97" w:rsidRPr="00F03F97" w:rsidTr="00F03F97">
              <w:tc>
                <w:tcPr>
                  <w:tcW w:w="5000" w:type="pct"/>
                  <w:gridSpan w:val="4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DEE7F7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ind w:right="-10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НЕОГРАНИЧЕННЫЕ НАПИТКИ 24 ЧАСА</w:t>
                  </w:r>
                </w:p>
              </w:tc>
            </w:tr>
            <w:tr w:rsidR="00F03F97" w:rsidRPr="00F03F97" w:rsidTr="00F03F97">
              <w:tc>
                <w:tcPr>
                  <w:tcW w:w="2114" w:type="pc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ПАКЕТ ALLEGRISSIMO PREMIUM для взрослых (</w:t>
                  </w:r>
                  <w:proofErr w:type="spellStart"/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code</w:t>
                  </w:r>
                  <w:proofErr w:type="spellEnd"/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 xml:space="preserve"> 421)</w:t>
                  </w:r>
                </w:p>
              </w:tc>
              <w:tc>
                <w:tcPr>
                  <w:tcW w:w="860" w:type="pct"/>
                  <w:vMerge w:val="restar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- Средиземноморье</w:t>
                  </w: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>- Северная Европа</w:t>
                  </w: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>- Канарские острова</w:t>
                  </w: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>- Объединенные Арабские Эмираты</w:t>
                  </w: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 xml:space="preserve">- </w:t>
                  </w:r>
                  <w:proofErr w:type="spellStart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Карибский</w:t>
                  </w:r>
                  <w:proofErr w:type="spellEnd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 бассейн</w:t>
                  </w: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>- Гранд Вояжи MSC из Европы</w:t>
                  </w: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 xml:space="preserve">- Гранд Вояжи MSC из ОАЭ, </w:t>
                  </w:r>
                  <w:proofErr w:type="spellStart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Доминиканы</w:t>
                  </w:r>
                  <w:proofErr w:type="spellEnd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, США</w:t>
                  </w:r>
                </w:p>
              </w:tc>
              <w:tc>
                <w:tcPr>
                  <w:tcW w:w="1551" w:type="pct"/>
                  <w:vMerge w:val="restar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Напитки предоставляются в основных ресторанах, в альтернативных ресторанах, в ресторане шведский стол и во всех барах на борту.</w:t>
                  </w: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</w:r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lang w:eastAsia="ru-RU"/>
                    </w:rPr>
                    <w:t>Примечание:</w:t>
                  </w: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пакет должны бронировать все гости, размещающиеся в одной каюте или путешествующие вместе, рассадка в основном ресторане в этом случае будет за одним столом. Пакет не является обязательным только для детей младше 3 лет.</w:t>
                  </w: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>Пакет оплачивается на все дни круиза, кроме дня схода с лайнера. Пакет не может приобретаться посуточно.</w:t>
                  </w:r>
                </w:p>
              </w:tc>
              <w:tc>
                <w:tcPr>
                  <w:tcW w:w="475" w:type="pct"/>
                  <w:vMerge w:val="restar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ind w:right="-1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42 € (в день)</w:t>
                  </w:r>
                </w:p>
              </w:tc>
            </w:tr>
            <w:tr w:rsidR="00F03F97" w:rsidRPr="00F03F97" w:rsidTr="00F03F97">
              <w:tc>
                <w:tcPr>
                  <w:tcW w:w="2114" w:type="pc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Неограниченное количество алкогольных и безалкогольных напитков: вино (включая вино из меню «вино в бокалах»), разливное и </w:t>
                  </w:r>
                  <w:proofErr w:type="spellStart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буты¬лочное</w:t>
                  </w:r>
                  <w:proofErr w:type="spellEnd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 пиво, безалкогольные напитки, минеральная вода, кофе, чай и все напитки в баре (в том числе шампанское, коктейли, </w:t>
                  </w:r>
                  <w:proofErr w:type="spellStart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односолодовое</w:t>
                  </w:r>
                  <w:proofErr w:type="spellEnd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 виски, бренди и другие напитки класса </w:t>
                  </w:r>
                  <w:proofErr w:type="spellStart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премиум</w:t>
                  </w:r>
                  <w:proofErr w:type="spellEnd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), напитки из мини-бара в вашей каюте минеральная вода в каюте, а также, все на выбор из меню Кафе-мороженого</w:t>
                  </w:r>
                  <w:proofErr w:type="gramEnd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, Шоколадного бара, Кондитерского магазина и блюда из меню «Обслуживание в каютах»</w:t>
                  </w:r>
                </w:p>
              </w:tc>
              <w:tc>
                <w:tcPr>
                  <w:tcW w:w="860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551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475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ind w:right="-10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F03F97" w:rsidRPr="00F03F97" w:rsidTr="00F03F97">
              <w:tc>
                <w:tcPr>
                  <w:tcW w:w="2114" w:type="pc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en-US"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ПАКЕТ</w:t>
                  </w:r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en-US" w:eastAsia="ru-RU"/>
                    </w:rPr>
                    <w:t xml:space="preserve"> ALLEGRISSIMO PREMIUM </w:t>
                  </w:r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для</w:t>
                  </w:r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en-US" w:eastAsia="ru-RU"/>
                    </w:rPr>
                    <w:t xml:space="preserve"> </w:t>
                  </w:r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детей</w:t>
                  </w:r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en-US" w:eastAsia="ru-RU"/>
                    </w:rPr>
                    <w:t xml:space="preserve"> (code 422)</w:t>
                  </w:r>
                </w:p>
              </w:tc>
              <w:tc>
                <w:tcPr>
                  <w:tcW w:w="860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1551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475" w:type="pct"/>
                  <w:vMerge w:val="restar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ind w:right="-1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21 € (в день)</w:t>
                  </w:r>
                </w:p>
              </w:tc>
            </w:tr>
            <w:tr w:rsidR="00F03F97" w:rsidRPr="00F03F97" w:rsidTr="00F03F97">
              <w:tc>
                <w:tcPr>
                  <w:tcW w:w="2114" w:type="pc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Неограниченный выбор безалкогольных напитков, минеральной воды, фруктовых соков, кофе, чай, </w:t>
                  </w:r>
                  <w:proofErr w:type="spellStart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смузи</w:t>
                  </w:r>
                  <w:proofErr w:type="spellEnd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, безалкогольных и молочных коктейлей, мороженое «на вынос», </w:t>
                  </w:r>
                  <w:proofErr w:type="spellStart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безалко¬гольные</w:t>
                  </w:r>
                  <w:proofErr w:type="spellEnd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 напитки и закуски из мини-бара в каюте </w:t>
                  </w:r>
                  <w:proofErr w:type="spellStart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мине¬ральная</w:t>
                  </w:r>
                  <w:proofErr w:type="spellEnd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 вода в каюте, все на выбор из меню Кафе-мороженого, Шоколадного бара, Кондитерского магазина и блюда из меню «Обслуживание в каютах»</w:t>
                  </w:r>
                </w:p>
              </w:tc>
              <w:tc>
                <w:tcPr>
                  <w:tcW w:w="860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551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475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ind w:right="-10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F03F97" w:rsidRPr="00F03F97" w:rsidTr="00F03F97">
              <w:tc>
                <w:tcPr>
                  <w:tcW w:w="2114" w:type="pc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 xml:space="preserve">ПАКЕТ «WINE </w:t>
                  </w:r>
                  <w:proofErr w:type="gramStart"/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С</w:t>
                  </w:r>
                  <w:proofErr w:type="gramEnd"/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LASSIC» (</w:t>
                  </w:r>
                  <w:proofErr w:type="spellStart"/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code</w:t>
                  </w:r>
                  <w:proofErr w:type="spellEnd"/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 xml:space="preserve"> 423)</w:t>
                  </w:r>
                </w:p>
              </w:tc>
              <w:tc>
                <w:tcPr>
                  <w:tcW w:w="860" w:type="pct"/>
                  <w:vMerge w:val="restar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- Средиземноморье</w:t>
                  </w: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>- Северная Европа</w:t>
                  </w: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>- Канарские острова</w:t>
                  </w: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>- Объединенные Арабские Эмираты</w:t>
                  </w: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 xml:space="preserve">- </w:t>
                  </w:r>
                  <w:proofErr w:type="spellStart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Карибский</w:t>
                  </w:r>
                  <w:proofErr w:type="spellEnd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 бассейн</w:t>
                  </w: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>- Гранд Вояжи MSC из Европы</w:t>
                  </w: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 xml:space="preserve">- Гранд Вояжи MSC из ОАЭ, </w:t>
                  </w:r>
                  <w:proofErr w:type="spellStart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Доминиканы</w:t>
                  </w:r>
                  <w:proofErr w:type="spellEnd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, США</w:t>
                  </w:r>
                </w:p>
              </w:tc>
              <w:tc>
                <w:tcPr>
                  <w:tcW w:w="1551" w:type="pct"/>
                  <w:vMerge w:val="restar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Напитки предоставляются только в основных ресторанах </w:t>
                  </w:r>
                  <w:proofErr w:type="spellStart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a</w:t>
                  </w:r>
                  <w:proofErr w:type="spellEnd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la</w:t>
                  </w:r>
                  <w:proofErr w:type="spellEnd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carte</w:t>
                  </w:r>
                  <w:proofErr w:type="spellEnd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. Открытые бутылки будут сохраняться до следующей подачи.</w:t>
                  </w:r>
                </w:p>
              </w:tc>
              <w:tc>
                <w:tcPr>
                  <w:tcW w:w="475" w:type="pct"/>
                  <w:vMerge w:val="restar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ind w:right="-1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115 €</w:t>
                  </w:r>
                </w:p>
              </w:tc>
            </w:tr>
            <w:tr w:rsidR="00F03F97" w:rsidRPr="00F03F97" w:rsidTr="00F03F97">
              <w:tc>
                <w:tcPr>
                  <w:tcW w:w="2114" w:type="pc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6 бутылок вина категории DOC (выбор из 2 белых, 3 красных, 1 </w:t>
                  </w:r>
                  <w:proofErr w:type="spellStart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розового</w:t>
                  </w:r>
                  <w:proofErr w:type="spellEnd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) + 7 бутылок минеральной воды</w:t>
                  </w:r>
                </w:p>
              </w:tc>
              <w:tc>
                <w:tcPr>
                  <w:tcW w:w="860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551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475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ind w:right="-10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F03F97" w:rsidRPr="00F03F97" w:rsidTr="00F03F97">
              <w:tc>
                <w:tcPr>
                  <w:tcW w:w="2114" w:type="pc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ПАКЕТ «WINE PREMIUM» (</w:t>
                  </w:r>
                  <w:proofErr w:type="spellStart"/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code</w:t>
                  </w:r>
                  <w:proofErr w:type="spellEnd"/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 xml:space="preserve"> 424)</w:t>
                  </w:r>
                </w:p>
              </w:tc>
              <w:tc>
                <w:tcPr>
                  <w:tcW w:w="860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551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475" w:type="pct"/>
                  <w:vMerge w:val="restar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ind w:right="-1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160 €</w:t>
                  </w:r>
                </w:p>
              </w:tc>
            </w:tr>
            <w:tr w:rsidR="00F03F97" w:rsidRPr="00F03F97" w:rsidTr="00F03F97">
              <w:tc>
                <w:tcPr>
                  <w:tcW w:w="2114" w:type="pc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6 бутылок вина категории </w:t>
                  </w:r>
                  <w:proofErr w:type="spellStart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Hight</w:t>
                  </w:r>
                  <w:proofErr w:type="spellEnd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quality</w:t>
                  </w:r>
                  <w:proofErr w:type="spellEnd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 (выбор из 2 белых, 3 красных, 1 </w:t>
                  </w:r>
                  <w:proofErr w:type="spellStart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розового</w:t>
                  </w:r>
                  <w:proofErr w:type="spellEnd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) + 7 бутылок минеральной воды</w:t>
                  </w:r>
                </w:p>
              </w:tc>
              <w:tc>
                <w:tcPr>
                  <w:tcW w:w="860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551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475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ind w:right="-10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F03F97" w:rsidRPr="00F03F97" w:rsidTr="00F03F97">
              <w:tc>
                <w:tcPr>
                  <w:tcW w:w="2114" w:type="pc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ПАКЕТ «WINE SELECT» (</w:t>
                  </w:r>
                  <w:proofErr w:type="spellStart"/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code</w:t>
                  </w:r>
                  <w:proofErr w:type="spellEnd"/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 xml:space="preserve"> 425)</w:t>
                  </w:r>
                </w:p>
              </w:tc>
              <w:tc>
                <w:tcPr>
                  <w:tcW w:w="860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551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475" w:type="pct"/>
                  <w:vMerge w:val="restar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ind w:right="-1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230 €</w:t>
                  </w:r>
                </w:p>
              </w:tc>
            </w:tr>
            <w:tr w:rsidR="00F03F97" w:rsidRPr="00F03F97" w:rsidTr="00F03F97">
              <w:tc>
                <w:tcPr>
                  <w:tcW w:w="2114" w:type="pc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6 бутылок вина, рекомендованных </w:t>
                  </w:r>
                  <w:proofErr w:type="spellStart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сомелье</w:t>
                  </w:r>
                  <w:proofErr w:type="spellEnd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 (выбор из 1 бутылки шампанского, 1 белого и 3 красных) + 7 бутылок минеральной воды</w:t>
                  </w:r>
                </w:p>
              </w:tc>
              <w:tc>
                <w:tcPr>
                  <w:tcW w:w="860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551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475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ind w:right="-10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F03F97" w:rsidRPr="00F03F97" w:rsidTr="00F03F97">
              <w:tc>
                <w:tcPr>
                  <w:tcW w:w="2114" w:type="pc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en-US"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ПАКЕТ</w:t>
                  </w:r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en-US" w:eastAsia="ru-RU"/>
                    </w:rPr>
                    <w:t xml:space="preserve"> «BEER PACKAGE - EUROPEAN» (code 513)</w:t>
                  </w:r>
                </w:p>
              </w:tc>
              <w:tc>
                <w:tcPr>
                  <w:tcW w:w="860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1551" w:type="pct"/>
                  <w:vMerge w:val="restar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Пакет предоставляется в основных ресторанах, в альтернативных ресторанах, в ресторане шведский стол и во всех барах на борту.</w:t>
                  </w:r>
                </w:p>
              </w:tc>
              <w:tc>
                <w:tcPr>
                  <w:tcW w:w="475" w:type="pct"/>
                  <w:vMerge w:val="restar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ind w:right="-1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54 €</w:t>
                  </w:r>
                </w:p>
              </w:tc>
            </w:tr>
            <w:tr w:rsidR="00F03F97" w:rsidRPr="00F03F97" w:rsidTr="00F03F97">
              <w:tc>
                <w:tcPr>
                  <w:tcW w:w="2114" w:type="pc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 бутылок или банок пива в ассортименте (кроме пива из специального меню)</w:t>
                  </w:r>
                </w:p>
              </w:tc>
              <w:tc>
                <w:tcPr>
                  <w:tcW w:w="860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551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475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ind w:right="-10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F03F97" w:rsidRPr="00F03F97" w:rsidTr="00F03F97">
              <w:tc>
                <w:tcPr>
                  <w:tcW w:w="2114" w:type="pc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en-US"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ПАКЕТ</w:t>
                  </w:r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val="en-US" w:eastAsia="ru-RU"/>
                    </w:rPr>
                    <w:t xml:space="preserve"> «WATER PACKAGE - EUROPEAN» (code 514)</w:t>
                  </w:r>
                </w:p>
              </w:tc>
              <w:tc>
                <w:tcPr>
                  <w:tcW w:w="860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1551" w:type="pct"/>
                  <w:vMerge w:val="restar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Пакет предоставляется в основных ресторанах, в альтернативных ресторанах и во всех барах на борту.</w:t>
                  </w:r>
                </w:p>
              </w:tc>
              <w:tc>
                <w:tcPr>
                  <w:tcW w:w="475" w:type="pct"/>
                  <w:vMerge w:val="restar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ind w:right="-1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26 €</w:t>
                  </w:r>
                </w:p>
              </w:tc>
            </w:tr>
            <w:tr w:rsidR="00F03F97" w:rsidRPr="00F03F97" w:rsidTr="00F03F97">
              <w:tc>
                <w:tcPr>
                  <w:tcW w:w="2114" w:type="pc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 литровых бутылок воды</w:t>
                  </w:r>
                </w:p>
              </w:tc>
              <w:tc>
                <w:tcPr>
                  <w:tcW w:w="860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551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475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ind w:right="-10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F03F97" w:rsidRPr="00F03F97" w:rsidTr="00F03F97">
              <w:tc>
                <w:tcPr>
                  <w:tcW w:w="2114" w:type="pc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ПАКЕТ «COFFEE» (</w:t>
                  </w:r>
                  <w:proofErr w:type="spellStart"/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cod</w:t>
                  </w:r>
                  <w:proofErr w:type="spellEnd"/>
                  <w:r w:rsidRPr="00F03F9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 xml:space="preserve"> 426)</w:t>
                  </w:r>
                </w:p>
              </w:tc>
              <w:tc>
                <w:tcPr>
                  <w:tcW w:w="860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551" w:type="pct"/>
                  <w:vMerge w:val="restar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Пакет предоставляется в основных ресторанах, в альтернативных ресторанах, в ресторане шведский стол и во всех барах на борту.</w:t>
                  </w:r>
                </w:p>
              </w:tc>
              <w:tc>
                <w:tcPr>
                  <w:tcW w:w="475" w:type="pct"/>
                  <w:vMerge w:val="restar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ind w:right="-1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23 €</w:t>
                  </w:r>
                </w:p>
              </w:tc>
            </w:tr>
            <w:tr w:rsidR="00F03F97" w:rsidRPr="00F03F97" w:rsidTr="00F03F97">
              <w:tc>
                <w:tcPr>
                  <w:tcW w:w="2114" w:type="pc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21 чашка классического кофе </w:t>
                  </w:r>
                  <w:proofErr w:type="spellStart"/>
                  <w:r w:rsidRPr="00F03F9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эспрессо</w:t>
                  </w:r>
                  <w:proofErr w:type="spellEnd"/>
                </w:p>
              </w:tc>
              <w:tc>
                <w:tcPr>
                  <w:tcW w:w="860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551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475" w:type="pct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vAlign w:val="bottom"/>
                  <w:hideMark/>
                </w:tcPr>
                <w:p w:rsidR="00F03F97" w:rsidRPr="00F03F97" w:rsidRDefault="00F03F97" w:rsidP="00F03F97">
                  <w:pPr>
                    <w:spacing w:after="0" w:line="240" w:lineRule="auto"/>
                    <w:ind w:right="-10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F03F97" w:rsidRPr="00F03F97" w:rsidRDefault="00F03F97" w:rsidP="00F03F97">
            <w:pPr>
              <w:spacing w:after="0" w:line="277" w:lineRule="atLeast"/>
              <w:textAlignment w:val="baseline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</w:pPr>
            <w:r w:rsidRPr="00F03F97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  <w:t>Пакет бронируется не позднее, чем за 2 недели до заезда.</w:t>
            </w:r>
          </w:p>
          <w:p w:rsidR="00F03F97" w:rsidRPr="00F03F97" w:rsidRDefault="00F03F97" w:rsidP="00F03F97">
            <w:pPr>
              <w:spacing w:after="0" w:line="277" w:lineRule="atLeast"/>
              <w:textAlignment w:val="baseline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</w:pPr>
            <w:r w:rsidRPr="00F03F97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  <w:lastRenderedPageBreak/>
              <w:t>В случае бронирования пакета пассажирами на борту лайнера, в счет будет автоматически включена 15%-ная плата за обслуживание.</w:t>
            </w:r>
          </w:p>
        </w:tc>
      </w:tr>
    </w:tbl>
    <w:p w:rsidR="00D165CF" w:rsidRDefault="00F03F97">
      <w:r w:rsidRPr="00F03F97">
        <w:rPr>
          <w:rFonts w:ascii="Verdana" w:eastAsia="Times New Roman" w:hAnsi="Verdana" w:cs="Times New Roman"/>
          <w:color w:val="404040"/>
          <w:sz w:val="17"/>
          <w:lang w:eastAsia="ru-RU"/>
        </w:rPr>
        <w:lastRenderedPageBreak/>
        <w:t> </w:t>
      </w:r>
    </w:p>
    <w:sectPr w:rsidR="00D165CF" w:rsidSect="00F03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3F97"/>
    <w:rsid w:val="000462B7"/>
    <w:rsid w:val="0010436D"/>
    <w:rsid w:val="002B567B"/>
    <w:rsid w:val="00383A8A"/>
    <w:rsid w:val="004F258C"/>
    <w:rsid w:val="00505A4D"/>
    <w:rsid w:val="0055540F"/>
    <w:rsid w:val="005E4220"/>
    <w:rsid w:val="008B4622"/>
    <w:rsid w:val="008E74DA"/>
    <w:rsid w:val="00942D9B"/>
    <w:rsid w:val="00AE4B6B"/>
    <w:rsid w:val="00BB05FB"/>
    <w:rsid w:val="00BF613F"/>
    <w:rsid w:val="00D72EFD"/>
    <w:rsid w:val="00DA5344"/>
    <w:rsid w:val="00E40014"/>
    <w:rsid w:val="00F03F97"/>
    <w:rsid w:val="00F55783"/>
    <w:rsid w:val="00F6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3F97"/>
  </w:style>
  <w:style w:type="character" w:styleId="a4">
    <w:name w:val="Strong"/>
    <w:basedOn w:val="a0"/>
    <w:uiPriority w:val="22"/>
    <w:qFormat/>
    <w:rsid w:val="00F03F97"/>
    <w:rPr>
      <w:b/>
      <w:bCs/>
    </w:rPr>
  </w:style>
  <w:style w:type="character" w:customStyle="1" w:styleId="articleseparator">
    <w:name w:val="article_separator"/>
    <w:basedOn w:val="a0"/>
    <w:rsid w:val="00F03F97"/>
  </w:style>
  <w:style w:type="paragraph" w:styleId="a5">
    <w:name w:val="Balloon Text"/>
    <w:basedOn w:val="a"/>
    <w:link w:val="a6"/>
    <w:uiPriority w:val="99"/>
    <w:semiHidden/>
    <w:unhideWhenUsed/>
    <w:rsid w:val="00F0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1273</Words>
  <Characters>7258</Characters>
  <Application>Microsoft Office Word</Application>
  <DocSecurity>0</DocSecurity>
  <Lines>60</Lines>
  <Paragraphs>17</Paragraphs>
  <ScaleCrop>false</ScaleCrop>
  <Company>Microsoft</Company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</dc:creator>
  <cp:lastModifiedBy>100</cp:lastModifiedBy>
  <cp:revision>1</cp:revision>
  <dcterms:created xsi:type="dcterms:W3CDTF">2014-02-21T08:12:00Z</dcterms:created>
  <dcterms:modified xsi:type="dcterms:W3CDTF">2014-02-21T08:17:00Z</dcterms:modified>
</cp:coreProperties>
</file>